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C2" w:rsidRPr="001F7BC2" w:rsidRDefault="001F7BC2" w:rsidP="001F7BC2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1F7BC2">
        <w:rPr>
          <w:rFonts w:asciiTheme="minorEastAsia" w:hAnsiTheme="minorEastAsia" w:hint="eastAsia"/>
          <w:b/>
          <w:sz w:val="24"/>
          <w:szCs w:val="24"/>
        </w:rPr>
        <w:t>关于申报教育部科技发展中心高校产学研创新基金—“北创助教”基金课题的通知</w:t>
      </w:r>
    </w:p>
    <w:p w:rsidR="001F7BC2" w:rsidRPr="001F7BC2" w:rsidRDefault="001F7BC2" w:rsidP="001F7BC2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proofErr w:type="gramStart"/>
      <w:r w:rsidRPr="001F7BC2">
        <w:rPr>
          <w:rFonts w:asciiTheme="minorEastAsia" w:hAnsiTheme="minorEastAsia" w:hint="eastAsia"/>
          <w:sz w:val="24"/>
          <w:szCs w:val="24"/>
        </w:rPr>
        <w:t>教技发</w:t>
      </w:r>
      <w:proofErr w:type="gramEnd"/>
      <w:r w:rsidRPr="001F7BC2">
        <w:rPr>
          <w:rFonts w:asciiTheme="minorEastAsia" w:hAnsiTheme="minorEastAsia" w:hint="eastAsia"/>
          <w:sz w:val="24"/>
          <w:szCs w:val="24"/>
        </w:rPr>
        <w:t>中心函[2018]148号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>各省、自治区、直辖市教育厅(教委)，新疆生产建设兵团教育局，部属各高等学校：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为贯彻落实《国务院办公厅关于深化产教融合的若干意见》，推动我国高校积极开展面向互联网应用创新的科研与教学改革，促进信息技术与教育深度融合，教育部科技发展中心设立“高校产学研创新基金”，将部委、企业、高校三方有机结合，积极探索产学研创新实践。我中心与北京创新研究所联合设立“北创助教”基金，支持高校在新能源汽车、智能制造教学创新、MR(混合现实)全息教学应用等相关领域的科研及教育创新研究。现将有关事宜通知如下：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F7BC2">
        <w:rPr>
          <w:rFonts w:asciiTheme="minorEastAsia" w:hAnsiTheme="minorEastAsia" w:hint="eastAsia"/>
          <w:b/>
          <w:sz w:val="24"/>
          <w:szCs w:val="24"/>
        </w:rPr>
        <w:t>一、课题说明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1. “北创助教”基金面向高校的新能源汽车、智能制造教学创新、MR(混合现实)全息教学应用在教育领域的应用而设立，基金将为每个课题提供不超过40万元的资助(包括50%的课题经费和50%的科研软硬件平台)，课题申请人无需向资助企业额外购买配套设备或软件。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2. 基金课题的选题方向和申报条件需符合《“北创助教”基金课题申报指南》(见附件1)的要求。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3. 基金课题的执行时间为2019年7月1日～2020年6月30日，可根据课题复杂程度适度延长执行周期，最长不超过两年。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4. 资助课题获得的知识产权由资助方和课题承担单位共同所有。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F7BC2">
        <w:rPr>
          <w:rFonts w:asciiTheme="minorEastAsia" w:hAnsiTheme="minorEastAsia" w:hint="eastAsia"/>
          <w:b/>
          <w:sz w:val="24"/>
          <w:szCs w:val="24"/>
        </w:rPr>
        <w:t>二、课题申报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1. 申报院校应根据《“北创助教”基金课题申报指南》的要求，填写《“北创助教”基金课题申报书》(见附件2)。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2. 课题申报截止时间为2019年3月31日。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3. 电子版申报书发送至chanxy-mf@cutech.edu.cn。纸质版申报书首页加盖学校公章，一式两份，邮寄至教育部科技发展中心网络信息处（地址：北京市海淀区中关村大街35号805室，邮编100080）。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F7BC2">
        <w:rPr>
          <w:rFonts w:asciiTheme="minorEastAsia" w:hAnsiTheme="minorEastAsia" w:hint="eastAsia"/>
          <w:b/>
          <w:sz w:val="24"/>
          <w:szCs w:val="24"/>
        </w:rPr>
        <w:lastRenderedPageBreak/>
        <w:t>三、联系人及联系方式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教育部科技发展中心联系人：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张杰 010-62514689 </w:t>
      </w:r>
      <w:proofErr w:type="gramStart"/>
      <w:r w:rsidRPr="001F7BC2">
        <w:rPr>
          <w:rFonts w:asciiTheme="minorEastAsia" w:hAnsiTheme="minorEastAsia" w:hint="eastAsia"/>
          <w:sz w:val="24"/>
          <w:szCs w:val="24"/>
        </w:rPr>
        <w:t>邢</w:t>
      </w:r>
      <w:proofErr w:type="gramEnd"/>
      <w:r w:rsidRPr="001F7BC2">
        <w:rPr>
          <w:rFonts w:asciiTheme="minorEastAsia" w:hAnsiTheme="minorEastAsia" w:hint="eastAsia"/>
          <w:sz w:val="24"/>
          <w:szCs w:val="24"/>
        </w:rPr>
        <w:t>庚申 010-62514690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邮箱：chanxy-mf@cutech.edu.cn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北京创新研究所联系人：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葛凤书 17310309757 李芳兵 17601644323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7BC2" w:rsidRPr="001F7BC2" w:rsidRDefault="001F7BC2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7BC2" w:rsidRPr="001F7BC2" w:rsidRDefault="001F7BC2" w:rsidP="001F7BC2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F7BC2">
        <w:rPr>
          <w:rFonts w:asciiTheme="minorEastAsia" w:hAnsiTheme="minorEastAsia" w:hint="eastAsia"/>
          <w:sz w:val="24"/>
          <w:szCs w:val="24"/>
        </w:rPr>
        <w:t xml:space="preserve">　　教育部科技发展中心</w:t>
      </w:r>
    </w:p>
    <w:p w:rsidR="001F7BC2" w:rsidRPr="001F7BC2" w:rsidRDefault="001F7BC2" w:rsidP="001F7BC2">
      <w:pPr>
        <w:spacing w:line="360" w:lineRule="auto"/>
        <w:jc w:val="right"/>
        <w:rPr>
          <w:rFonts w:asciiTheme="minorEastAsia" w:hAnsiTheme="minorEastAsia" w:hint="eastAsia"/>
          <w:sz w:val="24"/>
          <w:szCs w:val="24"/>
        </w:rPr>
      </w:pPr>
      <w:r w:rsidRPr="001F7BC2">
        <w:rPr>
          <w:rFonts w:asciiTheme="minorEastAsia" w:hAnsiTheme="minorEastAsia" w:hint="eastAsia"/>
          <w:sz w:val="24"/>
          <w:szCs w:val="24"/>
        </w:rPr>
        <w:t xml:space="preserve">　　二〇一八年十一月十五日</w:t>
      </w:r>
    </w:p>
    <w:p w:rsidR="001425F7" w:rsidRPr="001F7BC2" w:rsidRDefault="001425F7" w:rsidP="001F7BC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1425F7" w:rsidRPr="001F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B9"/>
    <w:rsid w:val="001425F7"/>
    <w:rsid w:val="001F7BC2"/>
    <w:rsid w:val="0032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ED46-1A48-461E-9A81-F7CAF7E6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2019-01-07T02:57:00Z</dcterms:created>
  <dcterms:modified xsi:type="dcterms:W3CDTF">2019-01-07T02:59:00Z</dcterms:modified>
</cp:coreProperties>
</file>